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E57C16C" w:rsidR="00152A13" w:rsidRPr="00856508" w:rsidRDefault="00BE483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de Candela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D008EF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BE4833">
              <w:rPr>
                <w:rFonts w:ascii="Tahoma" w:hAnsi="Tahoma" w:cs="Tahoma"/>
              </w:rPr>
              <w:t>:</w:t>
            </w:r>
            <w:r w:rsidR="001E2C65" w:rsidRPr="00BE4833">
              <w:rPr>
                <w:rFonts w:ascii="Tahoma" w:hAnsi="Tahoma" w:cs="Tahoma"/>
              </w:rPr>
              <w:t xml:space="preserve"> </w:t>
            </w:r>
            <w:r w:rsidR="00BE4833" w:rsidRPr="00BE4833">
              <w:rPr>
                <w:rFonts w:ascii="Tahoma" w:hAnsi="Tahoma" w:cs="Tahoma"/>
              </w:rPr>
              <w:t>Ana Laura Madrid García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FF4207" w14:textId="77777777" w:rsidR="00BE4833" w:rsidRPr="00BE4833" w:rsidRDefault="00BA3E7F" w:rsidP="00BE48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BE4833">
              <w:rPr>
                <w:rFonts w:ascii="Tahoma" w:hAnsi="Tahoma" w:cs="Tahoma"/>
              </w:rPr>
              <w:t>Estudios realizados</w:t>
            </w:r>
            <w:r w:rsidR="00BE4833" w:rsidRPr="00BE4833">
              <w:rPr>
                <w:rFonts w:ascii="Tahoma" w:hAnsi="Tahoma" w:cs="Tahoma"/>
              </w:rPr>
              <w:t>:</w:t>
            </w:r>
            <w:r w:rsidR="00BE4833" w:rsidRPr="00BE4833">
              <w:rPr>
                <w:rFonts w:ascii="Tahoma" w:hAnsi="Tahoma" w:cs="Tahoma"/>
                <w:iCs/>
              </w:rPr>
              <w:t xml:space="preserve"> </w:t>
            </w:r>
            <w:r w:rsidR="00BE4833" w:rsidRPr="00BE4833">
              <w:rPr>
                <w:rFonts w:ascii="Tahoma" w:hAnsi="Tahoma" w:cs="Tahoma"/>
              </w:rPr>
              <w:t>Preparatoria</w:t>
            </w:r>
          </w:p>
          <w:p w14:paraId="3E0D423A" w14:textId="3A4FF54B" w:rsidR="00BA3E7F" w:rsidRPr="00BE4833" w:rsidRDefault="00BA3E7F" w:rsidP="00BE48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BE4833">
              <w:rPr>
                <w:rFonts w:ascii="Tahoma" w:hAnsi="Tahoma" w:cs="Tahoma"/>
              </w:rPr>
              <w:t>Per</w:t>
            </w:r>
            <w:r w:rsidR="003C1D3C" w:rsidRPr="00BE4833">
              <w:rPr>
                <w:rFonts w:ascii="Tahoma" w:hAnsi="Tahoma" w:cs="Tahoma"/>
              </w:rPr>
              <w:t>í</w:t>
            </w:r>
            <w:r w:rsidRPr="00BE4833">
              <w:rPr>
                <w:rFonts w:ascii="Tahoma" w:hAnsi="Tahoma" w:cs="Tahoma"/>
              </w:rPr>
              <w:t>odo</w:t>
            </w:r>
            <w:r w:rsidR="00BE4833" w:rsidRPr="00BE4833">
              <w:rPr>
                <w:rFonts w:ascii="Tahoma" w:hAnsi="Tahoma" w:cs="Tahoma"/>
              </w:rPr>
              <w:t xml:space="preserve">: </w:t>
            </w:r>
            <w:r w:rsidR="00BE4833" w:rsidRPr="00BE4833">
              <w:rPr>
                <w:rFonts w:ascii="Tahoma" w:hAnsi="Tahoma" w:cs="Tahoma"/>
              </w:rPr>
              <w:t>2009 a 2012</w:t>
            </w:r>
          </w:p>
          <w:p w14:paraId="1DB281C4" w14:textId="1F10990D" w:rsidR="00BA3E7F" w:rsidRPr="00BE4833" w:rsidRDefault="00BA3E7F" w:rsidP="00BE48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BE4833">
              <w:rPr>
                <w:rFonts w:ascii="Tahoma" w:hAnsi="Tahoma" w:cs="Tahoma"/>
              </w:rPr>
              <w:t>Institución educativa</w:t>
            </w:r>
            <w:r w:rsidR="00BE4833" w:rsidRPr="00BE4833">
              <w:rPr>
                <w:rFonts w:ascii="Tahoma" w:hAnsi="Tahoma" w:cs="Tahoma"/>
              </w:rPr>
              <w:t xml:space="preserve">: </w:t>
            </w:r>
            <w:r w:rsidR="00BE4833" w:rsidRPr="00BE4833">
              <w:rPr>
                <w:rFonts w:ascii="Tahoma" w:hAnsi="Tahoma" w:cs="Tahoma"/>
              </w:rPr>
              <w:t>EMSAD Jesús Carranza Garza, Candela, Coahuila</w:t>
            </w:r>
          </w:p>
          <w:p w14:paraId="12688D69" w14:textId="77777777" w:rsidR="00900297" w:rsidRPr="00BE4833" w:rsidRDefault="00900297" w:rsidP="00BE483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F16E5E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</w:p>
          <w:p w14:paraId="28383F74" w14:textId="2057538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</w:p>
          <w:p w14:paraId="10E7067B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6E6" w14:textId="77777777" w:rsidR="0083617A" w:rsidRDefault="0083617A" w:rsidP="00527FC7">
      <w:pPr>
        <w:spacing w:after="0" w:line="240" w:lineRule="auto"/>
      </w:pPr>
      <w:r>
        <w:separator/>
      </w:r>
    </w:p>
  </w:endnote>
  <w:endnote w:type="continuationSeparator" w:id="0">
    <w:p w14:paraId="66DB2A19" w14:textId="77777777" w:rsidR="0083617A" w:rsidRDefault="008361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76D" w14:textId="77777777" w:rsidR="0083617A" w:rsidRDefault="0083617A" w:rsidP="00527FC7">
      <w:pPr>
        <w:spacing w:after="0" w:line="240" w:lineRule="auto"/>
      </w:pPr>
      <w:r>
        <w:separator/>
      </w:r>
    </w:p>
  </w:footnote>
  <w:footnote w:type="continuationSeparator" w:id="0">
    <w:p w14:paraId="39CE6D9E" w14:textId="77777777" w:rsidR="0083617A" w:rsidRDefault="008361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833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BE48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6</cp:revision>
  <dcterms:created xsi:type="dcterms:W3CDTF">2023-10-26T22:51:00Z</dcterms:created>
  <dcterms:modified xsi:type="dcterms:W3CDTF">2024-01-09T01:20:00Z</dcterms:modified>
</cp:coreProperties>
</file>